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23" w:rsidRDefault="003E3FAC" w:rsidP="00834423">
      <w:pPr>
        <w:jc w:val="center"/>
      </w:pPr>
      <w:r>
        <w:rPr>
          <w:lang w:val="en-US"/>
        </w:rPr>
        <w:t xml:space="preserve"> </w:t>
      </w:r>
      <w:r w:rsidR="008E7470">
        <w:rPr>
          <w:lang w:val="en-US"/>
        </w:rPr>
        <w:t xml:space="preserve"> </w:t>
      </w:r>
      <w:r w:rsidR="0017392C">
        <w:rPr>
          <w:lang w:val="en-US"/>
        </w:rPr>
        <w:t xml:space="preserve"> </w:t>
      </w:r>
      <w:r w:rsidR="00712B74">
        <w:rPr>
          <w:lang w:val="en-US"/>
        </w:rPr>
        <w:t xml:space="preserve"> </w:t>
      </w:r>
      <w:r w:rsidR="00834423">
        <w:t>НАРОДНО ЧИТАЛИЩЕ „МИНЬОР</w:t>
      </w:r>
      <w:r w:rsidR="00834423">
        <w:rPr>
          <w:lang w:val="en-US"/>
        </w:rPr>
        <w:t xml:space="preserve"> </w:t>
      </w:r>
      <w:r w:rsidR="00834423">
        <w:t>-</w:t>
      </w:r>
      <w:r w:rsidR="00834423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34423">
          <w:t>2006</w:t>
        </w:r>
        <w:r w:rsidR="00834423">
          <w:rPr>
            <w:lang w:val="en-US"/>
          </w:rPr>
          <w:t xml:space="preserve"> </w:t>
        </w:r>
        <w:r w:rsidR="00834423">
          <w:t>г</w:t>
        </w:r>
      </w:smartTag>
      <w:r w:rsidR="00834423">
        <w:t>.”</w:t>
      </w:r>
    </w:p>
    <w:p w:rsidR="00834423" w:rsidRDefault="00834423" w:rsidP="00834423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г</w:t>
      </w:r>
      <w:r>
        <w:rPr>
          <w:sz w:val="22"/>
          <w:szCs w:val="22"/>
        </w:rPr>
        <w:t>р.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Бобов дол</w:t>
      </w:r>
      <w:r>
        <w:rPr>
          <w:sz w:val="22"/>
          <w:szCs w:val="22"/>
          <w:lang w:val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>.”Васил Коларов” №3,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</w:rPr>
          <w:t>chitali6te_minior@mail.bg</w:t>
        </w:r>
      </w:hyperlink>
      <w:r>
        <w:rPr>
          <w:sz w:val="22"/>
          <w:szCs w:val="22"/>
          <w:lang w:val="en-US"/>
        </w:rPr>
        <w:t xml:space="preserve"> </w:t>
      </w:r>
    </w:p>
    <w:p w:rsidR="00834423" w:rsidRDefault="00834423" w:rsidP="00834423">
      <w:pPr>
        <w:jc w:val="center"/>
        <w:rPr>
          <w:sz w:val="22"/>
          <w:szCs w:val="22"/>
        </w:rPr>
      </w:pPr>
    </w:p>
    <w:p w:rsidR="00834423" w:rsidRDefault="00834423" w:rsidP="00834423">
      <w:pPr>
        <w:jc w:val="center"/>
        <w:rPr>
          <w:sz w:val="22"/>
          <w:szCs w:val="22"/>
        </w:rPr>
      </w:pPr>
    </w:p>
    <w:p w:rsidR="00834423" w:rsidRPr="00466B30" w:rsidRDefault="00834423" w:rsidP="00834423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0000FF"/>
          <w:kern w:val="36"/>
          <w:lang w:eastAsia="en-US"/>
        </w:rPr>
      </w:pPr>
      <w:r w:rsidRPr="00466B30">
        <w:rPr>
          <w:rFonts w:ascii="Verdana" w:hAnsi="Verdana"/>
          <w:b/>
          <w:color w:val="0000FF"/>
          <w:kern w:val="36"/>
          <w:lang w:eastAsia="en-US"/>
        </w:rPr>
        <w:t>ПЛАН – ПРОГРАМА</w:t>
      </w:r>
    </w:p>
    <w:p w:rsidR="00834423" w:rsidRPr="00466B30" w:rsidRDefault="00834423" w:rsidP="00834423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0000FF"/>
          <w:kern w:val="36"/>
          <w:lang w:eastAsia="en-US"/>
        </w:rPr>
      </w:pPr>
    </w:p>
    <w:p w:rsidR="00834423" w:rsidRPr="00466B30" w:rsidRDefault="00834423" w:rsidP="00834423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lang w:eastAsia="en-US"/>
        </w:rPr>
      </w:pPr>
      <w:r w:rsidRPr="00466B30">
        <w:rPr>
          <w:rFonts w:ascii="Verdana" w:hAnsi="Verdana"/>
          <w:b/>
          <w:color w:val="3366FF"/>
          <w:kern w:val="36"/>
          <w:lang w:eastAsia="en-US"/>
        </w:rPr>
        <w:t>ЗА РАЗВИТИЕ НА ДЕЙНОСТТА</w:t>
      </w:r>
    </w:p>
    <w:p w:rsidR="00834423" w:rsidRPr="00466B30" w:rsidRDefault="00834423" w:rsidP="00834423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lang w:eastAsia="en-US"/>
        </w:rPr>
      </w:pPr>
      <w:r w:rsidRPr="00466B30">
        <w:rPr>
          <w:rFonts w:ascii="Verdana" w:hAnsi="Verdana"/>
          <w:b/>
          <w:color w:val="3366FF"/>
          <w:kern w:val="36"/>
          <w:lang w:eastAsia="en-US"/>
        </w:rPr>
        <w:t xml:space="preserve">В </w:t>
      </w:r>
      <w:r w:rsidRPr="00466B30">
        <w:rPr>
          <w:rFonts w:ascii="Verdana" w:hAnsi="Verdana"/>
          <w:b/>
          <w:bCs/>
          <w:color w:val="3366FF"/>
          <w:kern w:val="36"/>
          <w:lang w:eastAsia="en-US"/>
        </w:rPr>
        <w:t>НАРОДНО ЧИТАЛИЩЕ „“МИНЬОР 2006”</w:t>
      </w:r>
    </w:p>
    <w:p w:rsidR="00834423" w:rsidRPr="00466B30" w:rsidRDefault="00D65DC0" w:rsidP="00834423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lang w:eastAsia="en-US"/>
        </w:rPr>
      </w:pPr>
      <w:r>
        <w:rPr>
          <w:rFonts w:ascii="Verdana" w:hAnsi="Verdana"/>
          <w:b/>
          <w:color w:val="3366FF"/>
          <w:kern w:val="36"/>
          <w:lang w:eastAsia="en-US"/>
        </w:rPr>
        <w:t>ПРЕЗ 202</w:t>
      </w:r>
      <w:r w:rsidR="00242DE2">
        <w:rPr>
          <w:rFonts w:ascii="Verdana" w:hAnsi="Verdana"/>
          <w:b/>
          <w:color w:val="3366FF"/>
          <w:kern w:val="36"/>
          <w:lang w:val="en-US" w:eastAsia="en-US"/>
        </w:rPr>
        <w:t>4</w:t>
      </w:r>
      <w:r w:rsidR="00850519">
        <w:rPr>
          <w:rFonts w:ascii="Verdana" w:hAnsi="Verdana"/>
          <w:b/>
          <w:color w:val="3366FF"/>
          <w:kern w:val="36"/>
          <w:lang w:val="en-US" w:eastAsia="en-US"/>
        </w:rPr>
        <w:t xml:space="preserve"> </w:t>
      </w:r>
      <w:r w:rsidR="00834423" w:rsidRPr="00466B30">
        <w:rPr>
          <w:rFonts w:ascii="Verdana" w:hAnsi="Verdana"/>
          <w:b/>
          <w:color w:val="3366FF"/>
          <w:kern w:val="36"/>
          <w:lang w:eastAsia="en-US"/>
        </w:rPr>
        <w:t xml:space="preserve"> Г.</w:t>
      </w:r>
    </w:p>
    <w:p w:rsidR="00834423" w:rsidRDefault="00834423" w:rsidP="00834423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lang w:eastAsia="en-US"/>
        </w:rPr>
      </w:pPr>
    </w:p>
    <w:p w:rsidR="008771C8" w:rsidRDefault="008771C8" w:rsidP="00834423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lang w:eastAsia="en-US"/>
        </w:rPr>
      </w:pPr>
    </w:p>
    <w:p w:rsidR="008771C8" w:rsidRPr="00466B30" w:rsidRDefault="008771C8" w:rsidP="00834423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lang w:eastAsia="en-US"/>
        </w:rPr>
      </w:pPr>
    </w:p>
    <w:p w:rsidR="00834423" w:rsidRDefault="00834423" w:rsidP="00834423">
      <w:pPr>
        <w:jc w:val="center"/>
        <w:rPr>
          <w:sz w:val="22"/>
          <w:szCs w:val="22"/>
        </w:rPr>
      </w:pPr>
    </w:p>
    <w:p w:rsidR="00757106" w:rsidRPr="00875211" w:rsidRDefault="00834423" w:rsidP="00834423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Настоящата план – програма е разработена на основание чл.26, ал.2 от ЗНЧ</w:t>
      </w:r>
      <w:r w:rsidR="00875211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="00875211">
        <w:rPr>
          <w:rFonts w:ascii="Helvetica" w:hAnsi="Helvetica" w:cs="Helvetica"/>
          <w:color w:val="1D2129"/>
          <w:sz w:val="21"/>
          <w:szCs w:val="21"/>
        </w:rPr>
        <w:t>и Устава на НЧ „Миньор 2006“, гр. Бобов дол</w:t>
      </w:r>
    </w:p>
    <w:p w:rsidR="008771C8" w:rsidRPr="00B63D3B" w:rsidRDefault="008771C8" w:rsidP="00834423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5959C8" w:rsidRDefault="005959C8" w:rsidP="00834423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834423" w:rsidRDefault="00834423" w:rsidP="00834423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Наличие на собствена страница на читалището в интернет. </w:t>
      </w:r>
      <w:r>
        <w:rPr>
          <w:rFonts w:ascii="Helvetica" w:hAnsi="Helvetica" w:cs="Helvetica"/>
          <w:color w:val="1D2129"/>
          <w:sz w:val="21"/>
          <w:szCs w:val="21"/>
        </w:rPr>
        <w:br/>
        <w:t>- Социални мрежи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Facebook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</w:t>
      </w:r>
    </w:p>
    <w:p w:rsidR="008771C8" w:rsidRPr="00875211" w:rsidRDefault="00834423" w:rsidP="00834423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Адрес на страницата в интернет: </w:t>
      </w:r>
      <w:hyperlink r:id="rId7" w:history="1">
        <w:r w:rsidR="008771C8" w:rsidRPr="00C77208">
          <w:rPr>
            <w:rStyle w:val="a4"/>
            <w:rFonts w:ascii="Helvetica" w:hAnsi="Helvetica" w:cs="Helvetica"/>
            <w:sz w:val="21"/>
            <w:szCs w:val="21"/>
            <w:lang w:val="en-US"/>
          </w:rPr>
          <w:t>chitali6te_minior2006@mail.bg</w:t>
        </w:r>
      </w:hyperlink>
    </w:p>
    <w:p w:rsidR="008771C8" w:rsidRDefault="008771C8" w:rsidP="00834423">
      <w:pPr>
        <w:pStyle w:val="a5"/>
        <w:shd w:val="clear" w:color="auto" w:fill="FFFFFF"/>
        <w:spacing w:before="90" w:beforeAutospacing="0" w:after="90" w:afterAutospacing="0"/>
      </w:pPr>
    </w:p>
    <w:p w:rsidR="008771C8" w:rsidRDefault="008771C8" w:rsidP="00834423">
      <w:pPr>
        <w:pStyle w:val="a5"/>
        <w:shd w:val="clear" w:color="auto" w:fill="FFFFFF"/>
        <w:spacing w:before="90" w:beforeAutospacing="0" w:after="90" w:afterAutospacing="0"/>
      </w:pPr>
    </w:p>
    <w:p w:rsidR="008771C8" w:rsidRDefault="008771C8" w:rsidP="00834423">
      <w:pPr>
        <w:pStyle w:val="a5"/>
        <w:shd w:val="clear" w:color="auto" w:fill="FFFFFF"/>
        <w:spacing w:before="90" w:beforeAutospacing="0" w:after="90" w:afterAutospacing="0"/>
      </w:pPr>
    </w:p>
    <w:p w:rsidR="008771C8" w:rsidRDefault="008771C8" w:rsidP="00834423">
      <w:pPr>
        <w:pStyle w:val="a5"/>
        <w:shd w:val="clear" w:color="auto" w:fill="FFFFFF"/>
        <w:spacing w:before="90" w:beforeAutospacing="0" w:after="90" w:afterAutospacing="0"/>
      </w:pPr>
    </w:p>
    <w:p w:rsidR="00346C12" w:rsidRDefault="00346C12" w:rsidP="00834423">
      <w:pPr>
        <w:pStyle w:val="a5"/>
        <w:shd w:val="clear" w:color="auto" w:fill="FFFFFF"/>
        <w:spacing w:before="90" w:beforeAutospacing="0" w:after="90" w:afterAutospacing="0"/>
      </w:pPr>
    </w:p>
    <w:tbl>
      <w:tblPr>
        <w:tblW w:w="9244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950"/>
        <w:gridCol w:w="1139"/>
        <w:gridCol w:w="1281"/>
        <w:gridCol w:w="160"/>
        <w:gridCol w:w="1981"/>
      </w:tblGrid>
      <w:tr w:rsidR="00346C12" w:rsidRPr="00346C12" w:rsidTr="00ED77F6">
        <w:trPr>
          <w:trHeight w:val="572"/>
        </w:trPr>
        <w:tc>
          <w:tcPr>
            <w:tcW w:w="924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C12" w:rsidRPr="00346C12" w:rsidRDefault="00526146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План - програма 2024</w:t>
            </w:r>
            <w:r w:rsidR="00346C12"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година Народно читалище "Миньор 2006"</w:t>
            </w:r>
          </w:p>
        </w:tc>
      </w:tr>
      <w:tr w:rsidR="00B23FCB" w:rsidRPr="00346C12" w:rsidTr="00B23FCB">
        <w:trPr>
          <w:trHeight w:val="75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Дейност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Отговорник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Необходими фин.</w:t>
            </w:r>
            <w:r w:rsidR="00893C2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средства</w:t>
            </w:r>
          </w:p>
        </w:tc>
      </w:tr>
      <w:tr w:rsidR="00B23FCB" w:rsidRPr="00346C12" w:rsidTr="00B23FCB">
        <w:trPr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893C20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І. Биб</w:t>
            </w:r>
            <w:r w:rsidR="00346C12"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лиотечна дейност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3FCB" w:rsidRPr="00346C12" w:rsidTr="00B23FCB">
        <w:trPr>
          <w:trHeight w:val="75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Обогатяване на библиотечния фонд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библиотекар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т</w:t>
            </w: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ва</w:t>
            </w:r>
          </w:p>
        </w:tc>
      </w:tr>
      <w:tr w:rsidR="00B23FCB" w:rsidRPr="00346C12" w:rsidTr="00B23FCB">
        <w:trPr>
          <w:trHeight w:val="375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Мероприятия за повишаване на читателския интерес - предс</w:t>
            </w:r>
            <w:r w:rsidR="00B23FCB">
              <w:rPr>
                <w:rFonts w:ascii="Calibri" w:hAnsi="Calibri"/>
                <w:color w:val="000000"/>
                <w:sz w:val="28"/>
                <w:szCs w:val="28"/>
              </w:rPr>
              <w:t>т</w:t>
            </w: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авяне на н</w:t>
            </w:r>
            <w:r w:rsidR="00B23FCB">
              <w:rPr>
                <w:rFonts w:ascii="Calibri" w:hAnsi="Calibri"/>
                <w:color w:val="000000"/>
                <w:sz w:val="28"/>
                <w:szCs w:val="28"/>
              </w:rPr>
              <w:t>ови книги, срещи-разговори, литературни четения, изложб</w:t>
            </w: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ени кътове с книги, срещи с ученици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B23FCB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библиотекар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B23FCB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Собствени средс</w:t>
            </w:r>
            <w:r w:rsidR="00893C20">
              <w:rPr>
                <w:rFonts w:ascii="Calibri" w:hAnsi="Calibri"/>
                <w:color w:val="000000"/>
                <w:sz w:val="28"/>
                <w:szCs w:val="28"/>
              </w:rPr>
              <w:t>т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ва</w:t>
            </w:r>
          </w:p>
        </w:tc>
      </w:tr>
      <w:tr w:rsidR="00B23FCB" w:rsidRPr="00346C12" w:rsidTr="00B23FCB">
        <w:trPr>
          <w:trHeight w:val="225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893C20" w:rsidP="00893C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 xml:space="preserve">Проучване, издирване и съхраняване  на културно-историческото наследство на родния край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F6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</w:t>
            </w:r>
            <w:proofErr w:type="spellEnd"/>
          </w:p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щето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ІІ. Художествена самодейност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3FCB" w:rsidRPr="00346C12" w:rsidTr="00B23FCB">
        <w:trPr>
          <w:trHeight w:val="225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Развитие и подпомагане дейността на съществуващите самодейни групи, клубове и кръжоци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F6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</w:t>
            </w:r>
            <w:proofErr w:type="spellEnd"/>
          </w:p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щето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112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B23FCB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Раз</w:t>
            </w:r>
            <w:r w:rsidR="00346C12" w:rsidRPr="00346C12">
              <w:rPr>
                <w:rFonts w:ascii="Calibri" w:hAnsi="Calibri"/>
                <w:color w:val="000000"/>
                <w:sz w:val="28"/>
                <w:szCs w:val="28"/>
              </w:rPr>
              <w:t>криване на нови форми на любителско творчество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F6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</w:t>
            </w:r>
            <w:proofErr w:type="spellEnd"/>
          </w:p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щето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т</w:t>
            </w: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ва</w:t>
            </w:r>
          </w:p>
        </w:tc>
      </w:tr>
      <w:tr w:rsidR="00B23FCB" w:rsidRPr="00346C12" w:rsidTr="00B23FCB">
        <w:trPr>
          <w:trHeight w:val="18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Участия във фестивали, конкурси, събори на общинско, регионално и национално ниво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18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Съхраняване и популяризиране на местните обичаи и традиции от българския фолклор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18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Запознаване на подрастващото поколение  с местните традиции и празнично-обредния календар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ІІІ. Повишаване на квалификацията и надграждане на знания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3FCB" w:rsidRPr="00346C12" w:rsidTr="00B23FCB">
        <w:trPr>
          <w:trHeight w:val="150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Участия в обучения и срещи, организирани от външни организации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Външни организации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18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Проучване на добри практики от водещи културни организации и възможности за тяхното прилагане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150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Повишаване квалификацията на служителите в читалището,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ІV. Културни и образователни мероприятия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3FCB" w:rsidRPr="00346C12" w:rsidTr="00B23FCB">
        <w:trPr>
          <w:trHeight w:val="225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CB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 xml:space="preserve">Организиране и провеждане на мероприятия, свързани с общински, регионални и </w:t>
            </w:r>
            <w:r w:rsidR="00B23FCB">
              <w:rPr>
                <w:rFonts w:ascii="Calibri" w:hAnsi="Calibri"/>
                <w:color w:val="000000"/>
                <w:sz w:val="28"/>
                <w:szCs w:val="28"/>
              </w:rPr>
              <w:t>национални празници</w:t>
            </w:r>
          </w:p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</w:t>
            </w:r>
            <w:r w:rsidR="00B23FCB"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тва</w:t>
            </w:r>
          </w:p>
        </w:tc>
      </w:tr>
      <w:tr w:rsidR="00B23FCB" w:rsidRPr="00346C12" w:rsidTr="00B23FCB">
        <w:trPr>
          <w:trHeight w:val="150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Включване в инициативи, организирани от община Бобов дол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Община Бобов дол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Общински средства</w:t>
            </w:r>
          </w:p>
        </w:tc>
      </w:tr>
      <w:tr w:rsidR="00B23FCB" w:rsidRPr="00346C12" w:rsidTr="00B23FCB">
        <w:trPr>
          <w:trHeight w:val="18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Провеждане на образователни инициативи с местното население и младите хора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V. Поддръжка, ремонт и модернизиране на МТД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3FCB" w:rsidRPr="00346C12" w:rsidTr="00B23FCB">
        <w:trPr>
          <w:trHeight w:val="150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Ремонтни дейности при възможност за кандидатстване  по проекти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собствени средства </w:t>
            </w:r>
          </w:p>
        </w:tc>
      </w:tr>
      <w:tr w:rsidR="00B23FCB" w:rsidRPr="00346C12" w:rsidTr="00B23FCB">
        <w:trPr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VІ. Разработване и реализиране на проекти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3FCB" w:rsidRPr="00346C12" w:rsidTr="00B23FCB">
        <w:trPr>
          <w:trHeight w:val="112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Участие в проекти на Министерство на културата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150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Разработване на проекти и кандидатстване по програми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ED77F6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VІІ. Партньорства и популя</w:t>
            </w:r>
            <w:r w:rsidR="00346C12"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ризиране на дейността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3FCB" w:rsidRPr="00346C12" w:rsidTr="00B23FCB">
        <w:trPr>
          <w:trHeight w:val="262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Създаване на партньорства с други организации, клубове, училища и детски градини, НПО, медиите, бизнеса и други.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  <w:tr w:rsidR="00B23FCB" w:rsidRPr="00346C12" w:rsidTr="00B23FCB">
        <w:trPr>
          <w:trHeight w:val="150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893C20" w:rsidP="00893C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Популя</w:t>
            </w:r>
            <w:r w:rsidR="00893C20">
              <w:rPr>
                <w:rFonts w:ascii="Calibri" w:hAnsi="Calibri"/>
                <w:color w:val="000000"/>
                <w:sz w:val="28"/>
                <w:szCs w:val="28"/>
              </w:rPr>
              <w:t>ри</w:t>
            </w: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зиране на образователни и културни прояви в местните медии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Постоянен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Читалището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12" w:rsidRPr="00346C12" w:rsidRDefault="00346C12" w:rsidP="00346C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46C12">
              <w:rPr>
                <w:rFonts w:ascii="Calibri" w:hAnsi="Calibri"/>
                <w:color w:val="000000"/>
                <w:sz w:val="28"/>
                <w:szCs w:val="28"/>
              </w:rPr>
              <w:t>собствени средства</w:t>
            </w:r>
          </w:p>
        </w:tc>
      </w:tr>
    </w:tbl>
    <w:p w:rsidR="00834423" w:rsidRPr="00346C12" w:rsidRDefault="00834423" w:rsidP="00346C12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E45891" w:rsidRDefault="00E45891" w:rsidP="00D57C9D">
      <w:pPr>
        <w:ind w:left="720"/>
        <w:rPr>
          <w:sz w:val="28"/>
          <w:szCs w:val="28"/>
        </w:rPr>
      </w:pPr>
    </w:p>
    <w:p w:rsidR="00E45891" w:rsidRDefault="00E45891" w:rsidP="00E458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развитието на художествено-творческата дейност на читалището се осигуряват средства от субсидии, членски внос и дарения.</w:t>
      </w:r>
    </w:p>
    <w:p w:rsidR="00242DE2" w:rsidRDefault="00242DE2" w:rsidP="00E45891">
      <w:pPr>
        <w:ind w:firstLine="708"/>
        <w:rPr>
          <w:sz w:val="28"/>
          <w:szCs w:val="28"/>
        </w:rPr>
      </w:pPr>
    </w:p>
    <w:p w:rsidR="00242DE2" w:rsidRDefault="00242DE2" w:rsidP="00E45891">
      <w:pPr>
        <w:ind w:firstLine="708"/>
        <w:rPr>
          <w:sz w:val="28"/>
          <w:szCs w:val="28"/>
        </w:rPr>
      </w:pPr>
    </w:p>
    <w:p w:rsidR="00242DE2" w:rsidRPr="00E45891" w:rsidRDefault="00242DE2" w:rsidP="00E45891">
      <w:pPr>
        <w:ind w:firstLine="708"/>
        <w:rPr>
          <w:sz w:val="28"/>
          <w:szCs w:val="28"/>
        </w:rPr>
      </w:pPr>
    </w:p>
    <w:p w:rsidR="00834423" w:rsidRPr="00E45891" w:rsidRDefault="00834423" w:rsidP="00834423">
      <w:pPr>
        <w:rPr>
          <w:sz w:val="28"/>
          <w:szCs w:val="28"/>
        </w:rPr>
      </w:pPr>
    </w:p>
    <w:p w:rsidR="00834423" w:rsidRPr="00E45891" w:rsidRDefault="00834423" w:rsidP="00834423">
      <w:pPr>
        <w:ind w:firstLine="708"/>
        <w:rPr>
          <w:b/>
          <w:sz w:val="28"/>
          <w:szCs w:val="28"/>
        </w:rPr>
      </w:pPr>
      <w:r w:rsidRPr="00E45891">
        <w:rPr>
          <w:b/>
          <w:sz w:val="28"/>
          <w:szCs w:val="28"/>
        </w:rPr>
        <w:t>Дейности БИБЛОТЕКА:</w:t>
      </w:r>
    </w:p>
    <w:p w:rsidR="00834423" w:rsidRPr="00E45891" w:rsidRDefault="00D57C9D" w:rsidP="00834423">
      <w:pPr>
        <w:rPr>
          <w:sz w:val="28"/>
          <w:szCs w:val="28"/>
        </w:rPr>
      </w:pPr>
      <w:r w:rsidRPr="00E45891">
        <w:rPr>
          <w:sz w:val="28"/>
          <w:szCs w:val="28"/>
        </w:rPr>
        <w:tab/>
        <w:t>Дей</w:t>
      </w:r>
      <w:r w:rsidR="00242DE2">
        <w:rPr>
          <w:sz w:val="28"/>
          <w:szCs w:val="28"/>
        </w:rPr>
        <w:t>ността на библиотеката през 2024</w:t>
      </w:r>
      <w:r w:rsidRPr="00E45891">
        <w:rPr>
          <w:sz w:val="28"/>
          <w:szCs w:val="28"/>
        </w:rPr>
        <w:t xml:space="preserve"> година ще вклю</w:t>
      </w:r>
      <w:r w:rsidR="00E45891" w:rsidRPr="00E45891">
        <w:rPr>
          <w:sz w:val="28"/>
          <w:szCs w:val="28"/>
        </w:rPr>
        <w:t>ч</w:t>
      </w:r>
      <w:r w:rsidRPr="00E45891">
        <w:rPr>
          <w:sz w:val="28"/>
          <w:szCs w:val="28"/>
        </w:rPr>
        <w:t>ва:</w:t>
      </w:r>
    </w:p>
    <w:p w:rsidR="00D57C9D" w:rsidRPr="00E45891" w:rsidRDefault="00D57C9D" w:rsidP="00834423">
      <w:pPr>
        <w:rPr>
          <w:sz w:val="28"/>
          <w:szCs w:val="28"/>
        </w:rPr>
      </w:pPr>
      <w:r w:rsidRPr="00E45891">
        <w:rPr>
          <w:sz w:val="28"/>
          <w:szCs w:val="28"/>
        </w:rPr>
        <w:t>Актуализиране на библиотечния фонд на читалищната библиотека чрез закупуване на нова литература, абонамент, дарения, кандидатстване с проект п</w:t>
      </w:r>
      <w:r w:rsidR="00E45891" w:rsidRPr="00E45891">
        <w:rPr>
          <w:sz w:val="28"/>
          <w:szCs w:val="28"/>
        </w:rPr>
        <w:t>р</w:t>
      </w:r>
      <w:r w:rsidRPr="00E45891">
        <w:rPr>
          <w:sz w:val="28"/>
          <w:szCs w:val="28"/>
        </w:rPr>
        <w:t>ед МК и други организации.</w:t>
      </w:r>
    </w:p>
    <w:p w:rsidR="00D57C9D" w:rsidRPr="00E45891" w:rsidRDefault="00D57C9D" w:rsidP="00834423">
      <w:pPr>
        <w:rPr>
          <w:sz w:val="28"/>
          <w:szCs w:val="28"/>
        </w:rPr>
      </w:pPr>
      <w:r w:rsidRPr="00E45891">
        <w:rPr>
          <w:sz w:val="28"/>
          <w:szCs w:val="28"/>
        </w:rPr>
        <w:t>Организиране на</w:t>
      </w:r>
      <w:r w:rsidR="00E45891" w:rsidRPr="00E45891">
        <w:rPr>
          <w:sz w:val="28"/>
          <w:szCs w:val="28"/>
        </w:rPr>
        <w:t xml:space="preserve"> литературни четения, посещени</w:t>
      </w:r>
      <w:r w:rsidRPr="00E45891">
        <w:rPr>
          <w:sz w:val="28"/>
          <w:szCs w:val="28"/>
        </w:rPr>
        <w:t>я на деца и ученици в библиотеката с цел запознаване с п</w:t>
      </w:r>
      <w:r w:rsidR="00E45891" w:rsidRPr="00E45891">
        <w:rPr>
          <w:sz w:val="28"/>
          <w:szCs w:val="28"/>
        </w:rPr>
        <w:t>равилата на обслужване на чита</w:t>
      </w:r>
      <w:r w:rsidRPr="00E45891">
        <w:rPr>
          <w:sz w:val="28"/>
          <w:szCs w:val="28"/>
        </w:rPr>
        <w:t>телите и пови</w:t>
      </w:r>
      <w:r w:rsidR="00E45891" w:rsidRPr="00E45891">
        <w:rPr>
          <w:sz w:val="28"/>
          <w:szCs w:val="28"/>
        </w:rPr>
        <w:t>ш</w:t>
      </w:r>
      <w:r w:rsidRPr="00E45891">
        <w:rPr>
          <w:sz w:val="28"/>
          <w:szCs w:val="28"/>
        </w:rPr>
        <w:t>аване на читателския интерес към книгата</w:t>
      </w:r>
      <w:r w:rsidR="00E45891">
        <w:rPr>
          <w:sz w:val="28"/>
          <w:szCs w:val="28"/>
        </w:rPr>
        <w:t>.</w:t>
      </w:r>
    </w:p>
    <w:p w:rsidR="00B05653" w:rsidRDefault="00834423" w:rsidP="00670E87">
      <w:pPr>
        <w:ind w:firstLine="708"/>
        <w:rPr>
          <w:sz w:val="28"/>
          <w:szCs w:val="28"/>
        </w:rPr>
      </w:pPr>
      <w:r w:rsidRPr="00E45891">
        <w:rPr>
          <w:sz w:val="28"/>
          <w:szCs w:val="28"/>
        </w:rPr>
        <w:t>План - програмата е приета на заседание на Читалищнот</w:t>
      </w:r>
      <w:r w:rsidR="00760319" w:rsidRPr="00E45891">
        <w:rPr>
          <w:sz w:val="28"/>
          <w:szCs w:val="28"/>
        </w:rPr>
        <w:t>о настоя</w:t>
      </w:r>
      <w:r w:rsidR="00231F68" w:rsidRPr="00E45891">
        <w:rPr>
          <w:sz w:val="28"/>
          <w:szCs w:val="28"/>
        </w:rPr>
        <w:t>телство</w:t>
      </w:r>
      <w:r w:rsidR="00B05653" w:rsidRPr="00E45891">
        <w:rPr>
          <w:sz w:val="28"/>
          <w:szCs w:val="28"/>
        </w:rPr>
        <w:t>.</w:t>
      </w:r>
    </w:p>
    <w:p w:rsidR="00F3452C" w:rsidRPr="00670E87" w:rsidRDefault="00F3452C" w:rsidP="00670E87">
      <w:pPr>
        <w:ind w:firstLine="708"/>
        <w:rPr>
          <w:sz w:val="28"/>
          <w:szCs w:val="28"/>
        </w:rPr>
      </w:pPr>
    </w:p>
    <w:p w:rsidR="00F3452C" w:rsidRDefault="00F3452C" w:rsidP="00F3452C">
      <w:pPr>
        <w:ind w:right="-684"/>
        <w:rPr>
          <w:b/>
          <w:sz w:val="28"/>
          <w:szCs w:val="28"/>
        </w:rPr>
      </w:pPr>
      <w:r>
        <w:rPr>
          <w:b/>
          <w:sz w:val="28"/>
          <w:szCs w:val="28"/>
        </w:rPr>
        <w:t>КУЛТУРЕН КАЛЕНДАР НА НАРОДНО ЧИТАЛИЩЕ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„МИНИЬОР 2006“</w:t>
      </w:r>
    </w:p>
    <w:p w:rsidR="00F3452C" w:rsidRDefault="00F3452C" w:rsidP="00F3452C">
      <w:pPr>
        <w:ind w:left="-540" w:right="-684"/>
        <w:jc w:val="center"/>
        <w:rPr>
          <w:b/>
          <w:sz w:val="28"/>
          <w:szCs w:val="28"/>
        </w:rPr>
      </w:pPr>
    </w:p>
    <w:p w:rsidR="00F3452C" w:rsidRDefault="00F3452C" w:rsidP="00F3452C">
      <w:pPr>
        <w:ind w:right="-684"/>
        <w:rPr>
          <w:b/>
          <w:sz w:val="28"/>
          <w:szCs w:val="28"/>
        </w:rPr>
      </w:pPr>
    </w:p>
    <w:p w:rsidR="00F3452C" w:rsidRDefault="00F3452C" w:rsidP="00F3452C">
      <w:pPr>
        <w:rPr>
          <w:sz w:val="20"/>
          <w:szCs w:val="20"/>
        </w:rPr>
      </w:pPr>
    </w:p>
    <w:tbl>
      <w:tblPr>
        <w:tblStyle w:val="a8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F3452C" w:rsidTr="00F3452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3452C" w:rsidRDefault="00F3452C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3452C" w:rsidRDefault="00F3452C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3452C" w:rsidRDefault="00F3452C">
            <w:pPr>
              <w:pStyle w:val="1"/>
              <w:jc w:val="center"/>
              <w:outlineLvl w:val="0"/>
              <w:rPr>
                <w:caps/>
                <w:sz w:val="24"/>
                <w:szCs w:val="24"/>
                <w:lang w:eastAsia="bg-BG"/>
              </w:rPr>
            </w:pPr>
            <w:r>
              <w:rPr>
                <w:caps/>
                <w:sz w:val="24"/>
                <w:szCs w:val="24"/>
                <w:lang w:eastAsia="bg-BG"/>
              </w:rPr>
              <w:t>Културна проява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3452C" w:rsidRDefault="00F3452C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Организатор/и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3452C" w:rsidRDefault="00F3452C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ЗА Контакти</w:t>
            </w:r>
          </w:p>
        </w:tc>
      </w:tr>
      <w:tr w:rsidR="00F3452C" w:rsidTr="00F3452C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20"/>
                <w:szCs w:val="20"/>
              </w:rPr>
            </w:pPr>
            <w:r>
              <w:t xml:space="preserve"> януари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</w:pPr>
            <w:proofErr w:type="spellStart"/>
            <w:r>
              <w:t>Читалише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Подготовка за новия творчески сезон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</w:pPr>
            <w:r>
              <w:t>читалище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</w:pPr>
            <w:r>
              <w:t xml:space="preserve"> февруари</w:t>
            </w:r>
          </w:p>
          <w:p w:rsidR="00F3452C" w:rsidRDefault="00F3452C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</w:pPr>
            <w: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Запознаване с обичая „Сирни заговезни“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</w:pPr>
            <w:r>
              <w:t xml:space="preserve">Ръководители школи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</w:pPr>
            <w:r>
              <w:t>март</w:t>
            </w:r>
          </w:p>
          <w:p w:rsidR="00F3452C" w:rsidRDefault="00F3452C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</w:pPr>
            <w: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Съвместно с детска градина „Миньор“ тържество по повод посрещане на баба  Марта и отбелязване – Ден на самодееца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</w:pPr>
            <w:r>
              <w:t>Детска градина „Миньор и ръководители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Тодоров ден – пресъздаване на обичаи, характерни за „</w:t>
            </w:r>
            <w:proofErr w:type="spellStart"/>
            <w:r>
              <w:rPr>
                <w:b/>
                <w:sz w:val="18"/>
                <w:szCs w:val="18"/>
              </w:rPr>
              <w:t>Разметаница</w:t>
            </w:r>
            <w:proofErr w:type="spellEnd"/>
            <w:r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Ръководители школи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</w:t>
            </w:r>
          </w:p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Тържество по повод международния ден на жената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</w:t>
            </w:r>
          </w:p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Концерт – продукция на школите по тамбура, народно пеене, народни танци</w:t>
            </w:r>
            <w:r w:rsidR="00242DE2">
              <w:rPr>
                <w:b/>
                <w:sz w:val="18"/>
                <w:szCs w:val="18"/>
              </w:rPr>
              <w:t xml:space="preserve"> и Дежа вю по повод Лазаров ден</w:t>
            </w:r>
            <w:r>
              <w:rPr>
                <w:b/>
                <w:sz w:val="18"/>
                <w:szCs w:val="18"/>
              </w:rPr>
              <w:t xml:space="preserve"> и Цветница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Ръководители школи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април</w:t>
            </w:r>
          </w:p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Запознаване с обреди и обичаи, характерни за района за Великден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Ръководители школи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Гергьовден – ритуали и традиции, Гергьовденско хоро.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Ръководители школи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Празник на българската азбука, просвета и култура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Служители читалище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 01.06.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Квартал. „Христо Ботев“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Отбелязване Ден на детето, както и Денят на Ботев по повод патронния празник на кв. „Христо  Ботев“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Ръководители и служители читалище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Запознаване и възпроизвеждане на ритуала „</w:t>
            </w:r>
            <w:proofErr w:type="spellStart"/>
            <w:r>
              <w:rPr>
                <w:b/>
                <w:sz w:val="18"/>
                <w:szCs w:val="18"/>
              </w:rPr>
              <w:t>Еньов</w:t>
            </w:r>
            <w:proofErr w:type="spellEnd"/>
            <w:r>
              <w:rPr>
                <w:b/>
                <w:sz w:val="18"/>
                <w:szCs w:val="18"/>
              </w:rPr>
              <w:t xml:space="preserve"> ден“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Ръководители школи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и реализация на видеоклипове на самодейците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Ръководители школи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октомври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 Бобов дол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Участие в </w:t>
            </w:r>
            <w:r w:rsidR="00242DE2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ържествата по повод празника на гр. Бобов дол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Читалищни служители, ръководители школи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Отбелязване Денят на народните будители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Читалищни служители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 xml:space="preserve">Chitali6te_minior@mail.bg </w:t>
            </w: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декември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Коледно-новогодишно тържество по повод посрещане на 2024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Служители и ръководители школи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Chitali6te_minior@mail.bg</w:t>
            </w: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3452C" w:rsidTr="00F3452C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C" w:rsidRDefault="00F3452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</w:tbl>
    <w:p w:rsidR="00F3452C" w:rsidRDefault="00F3452C" w:rsidP="00F3452C">
      <w:pPr>
        <w:rPr>
          <w:sz w:val="20"/>
          <w:szCs w:val="20"/>
          <w:lang w:eastAsia="en-US"/>
        </w:rPr>
      </w:pPr>
    </w:p>
    <w:p w:rsidR="00F3452C" w:rsidRDefault="00F3452C" w:rsidP="00F3452C">
      <w:pPr>
        <w:jc w:val="both"/>
        <w:rPr>
          <w:b/>
          <w:u w:val="single"/>
        </w:rPr>
      </w:pPr>
    </w:p>
    <w:p w:rsidR="00F3452C" w:rsidRDefault="00F3452C" w:rsidP="00F3452C">
      <w:pPr>
        <w:jc w:val="both"/>
        <w:rPr>
          <w:b/>
          <w:u w:val="single"/>
        </w:rPr>
      </w:pPr>
    </w:p>
    <w:p w:rsidR="00F3452C" w:rsidRDefault="00F3452C" w:rsidP="00F3452C">
      <w:pPr>
        <w:jc w:val="both"/>
        <w:rPr>
          <w:b/>
          <w:u w:val="single"/>
        </w:rPr>
      </w:pPr>
    </w:p>
    <w:tbl>
      <w:tblPr>
        <w:tblStyle w:val="a8"/>
        <w:tblW w:w="11057" w:type="dxa"/>
        <w:tblInd w:w="-459" w:type="dxa"/>
        <w:tblLook w:val="04A0" w:firstRow="1" w:lastRow="0" w:firstColumn="1" w:lastColumn="0" w:noHBand="0" w:noVBand="1"/>
      </w:tblPr>
      <w:tblGrid>
        <w:gridCol w:w="4962"/>
        <w:gridCol w:w="3455"/>
        <w:gridCol w:w="2640"/>
      </w:tblGrid>
      <w:tr w:rsidR="00F3452C" w:rsidTr="00F345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3452C" w:rsidRDefault="00F3452C">
            <w:pPr>
              <w:jc w:val="center"/>
              <w:rPr>
                <w:b/>
              </w:rPr>
            </w:pPr>
            <w:r>
              <w:rPr>
                <w:b/>
              </w:rPr>
              <w:t>Групи и формации художествени колективи, школи, кръжоци, клубове и др.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3452C" w:rsidRDefault="00F3452C">
            <w:pPr>
              <w:jc w:val="center"/>
              <w:rPr>
                <w:b/>
              </w:rPr>
            </w:pPr>
            <w:r>
              <w:rPr>
                <w:b/>
              </w:rPr>
              <w:t>Име на формацията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3452C" w:rsidRDefault="00F3452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Брой участници</w:t>
            </w:r>
          </w:p>
        </w:tc>
      </w:tr>
      <w:tr w:rsidR="00F3452C" w:rsidTr="00F3452C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Ансамбъл, школа по народно пеене, школа по тамбура, школа по народни танци, школа по модерни танци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Ансамбъл „Бобов дол“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Pr="00526146" w:rsidRDefault="00526146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87</w:t>
            </w:r>
          </w:p>
        </w:tc>
      </w:tr>
      <w:tr w:rsidR="00F3452C" w:rsidTr="00F3452C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Танцов клуб, клуб по ръкоделие, клуб по ръчно плетиво. Клуб по фитнес занимания</w:t>
            </w:r>
          </w:p>
          <w:p w:rsidR="00242DE2" w:rsidRDefault="00242DE2">
            <w:pPr>
              <w:jc w:val="both"/>
              <w:rPr>
                <w:b/>
                <w:u w:val="single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Default="00F3452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Танцов клуб „</w:t>
            </w:r>
            <w:proofErr w:type="spellStart"/>
            <w:r>
              <w:rPr>
                <w:b/>
                <w:u w:val="single"/>
              </w:rPr>
              <w:t>Зуница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C" w:rsidRPr="00526146" w:rsidRDefault="00526146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u w:val="single"/>
                <w:lang w:val="en-US"/>
              </w:rPr>
              <w:t>3</w:t>
            </w:r>
            <w:bookmarkStart w:id="0" w:name="_GoBack"/>
            <w:bookmarkEnd w:id="0"/>
          </w:p>
        </w:tc>
      </w:tr>
      <w:tr w:rsidR="00242DE2" w:rsidTr="00F3452C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2" w:rsidRDefault="00F134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Школа по изучаване на английски език</w:t>
            </w:r>
          </w:p>
          <w:p w:rsidR="00F13406" w:rsidRDefault="00F134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Школа по бокс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2" w:rsidRDefault="00242DE2">
            <w:pPr>
              <w:jc w:val="both"/>
              <w:rPr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2" w:rsidRDefault="00F134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  <w:p w:rsidR="00F13406" w:rsidRDefault="00F134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  <w:p w:rsidR="00F13406" w:rsidRDefault="00F13406">
            <w:pPr>
              <w:jc w:val="both"/>
              <w:rPr>
                <w:b/>
                <w:u w:val="single"/>
              </w:rPr>
            </w:pPr>
          </w:p>
        </w:tc>
      </w:tr>
    </w:tbl>
    <w:p w:rsidR="00B05653" w:rsidRDefault="00B05653" w:rsidP="00834423">
      <w:pPr>
        <w:ind w:firstLine="708"/>
      </w:pPr>
    </w:p>
    <w:p w:rsidR="00B05653" w:rsidRPr="00B05653" w:rsidRDefault="00B05653" w:rsidP="00834423">
      <w:pPr>
        <w:ind w:firstLine="708"/>
      </w:pPr>
      <w:r>
        <w:t xml:space="preserve">Председател: </w:t>
      </w:r>
      <w:proofErr w:type="spellStart"/>
      <w:r>
        <w:t>И.Цурева</w:t>
      </w:r>
      <w:proofErr w:type="spellEnd"/>
    </w:p>
    <w:p w:rsidR="00834423" w:rsidRPr="00E067D6" w:rsidRDefault="00834423" w:rsidP="00834423">
      <w:pPr>
        <w:ind w:firstLine="708"/>
      </w:pPr>
    </w:p>
    <w:p w:rsidR="00834423" w:rsidRDefault="00834423" w:rsidP="00834423"/>
    <w:p w:rsidR="00834423" w:rsidRDefault="00834423" w:rsidP="00834423"/>
    <w:p w:rsidR="00F3141A" w:rsidRDefault="00F3141A"/>
    <w:sectPr w:rsidR="00F3141A" w:rsidSect="00974B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4E5E"/>
    <w:multiLevelType w:val="hybridMultilevel"/>
    <w:tmpl w:val="D4984778"/>
    <w:lvl w:ilvl="0" w:tplc="3DE27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D578A"/>
    <w:multiLevelType w:val="hybridMultilevel"/>
    <w:tmpl w:val="E17CF3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23"/>
    <w:rsid w:val="00170FE7"/>
    <w:rsid w:val="0017392C"/>
    <w:rsid w:val="001C78D1"/>
    <w:rsid w:val="00231F68"/>
    <w:rsid w:val="00242DE2"/>
    <w:rsid w:val="00253797"/>
    <w:rsid w:val="00272077"/>
    <w:rsid w:val="00273B82"/>
    <w:rsid w:val="00275566"/>
    <w:rsid w:val="00346C12"/>
    <w:rsid w:val="003E3FAC"/>
    <w:rsid w:val="004523BE"/>
    <w:rsid w:val="00526146"/>
    <w:rsid w:val="00527B75"/>
    <w:rsid w:val="005959C8"/>
    <w:rsid w:val="005B5490"/>
    <w:rsid w:val="00621D3A"/>
    <w:rsid w:val="00670E87"/>
    <w:rsid w:val="00707FE5"/>
    <w:rsid w:val="00712B74"/>
    <w:rsid w:val="00757106"/>
    <w:rsid w:val="00760319"/>
    <w:rsid w:val="007672BA"/>
    <w:rsid w:val="00834423"/>
    <w:rsid w:val="00850519"/>
    <w:rsid w:val="00875211"/>
    <w:rsid w:val="008771C8"/>
    <w:rsid w:val="00893C20"/>
    <w:rsid w:val="008E7470"/>
    <w:rsid w:val="00955864"/>
    <w:rsid w:val="00974B49"/>
    <w:rsid w:val="009D49AC"/>
    <w:rsid w:val="00A56605"/>
    <w:rsid w:val="00B05653"/>
    <w:rsid w:val="00B23FCB"/>
    <w:rsid w:val="00B2640B"/>
    <w:rsid w:val="00B63D3B"/>
    <w:rsid w:val="00CC265A"/>
    <w:rsid w:val="00D57C9D"/>
    <w:rsid w:val="00D65DC0"/>
    <w:rsid w:val="00E45891"/>
    <w:rsid w:val="00ED77F6"/>
    <w:rsid w:val="00F13406"/>
    <w:rsid w:val="00F3141A"/>
    <w:rsid w:val="00F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02F7-D224-41B2-960B-A33EA620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F3452C"/>
    <w:pPr>
      <w:keepNext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23"/>
    <w:pPr>
      <w:ind w:left="720"/>
      <w:contextualSpacing/>
    </w:pPr>
  </w:style>
  <w:style w:type="character" w:styleId="a4">
    <w:name w:val="Hyperlink"/>
    <w:unhideWhenUsed/>
    <w:rsid w:val="008344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42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23BE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523BE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10">
    <w:name w:val="Заглавие 1 Знак"/>
    <w:basedOn w:val="a0"/>
    <w:link w:val="1"/>
    <w:uiPriority w:val="99"/>
    <w:rsid w:val="00F3452C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99"/>
    <w:rsid w:val="00F3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tali6te_minior2006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ali6te_minior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68F9-7F40-4140-B5CE-3852BC16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8</vt:i4>
      </vt:variant>
    </vt:vector>
  </HeadingPairs>
  <TitlesOfParts>
    <vt:vector size="9" baseType="lpstr">
      <vt:lpstr/>
      <vt:lpstr>ПЛАН – ПРОГРАМА</vt:lpstr>
      <vt:lpstr/>
      <vt:lpstr>ЗА РАЗВИТИЕ НА ДЕЙНОСТТА</vt:lpstr>
      <vt:lpstr>В НАРОДНО ЧИТАЛИЩЕ „“МИНЬОР 2006”</vt:lpstr>
      <vt:lpstr>ПРЕЗ 2024  Г.</vt:lpstr>
      <vt:lpstr/>
      <vt:lpstr/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Minior</dc:creator>
  <cp:keywords/>
  <dc:description/>
  <cp:lastModifiedBy>Minior</cp:lastModifiedBy>
  <cp:revision>53</cp:revision>
  <cp:lastPrinted>2020-10-12T08:42:00Z</cp:lastPrinted>
  <dcterms:created xsi:type="dcterms:W3CDTF">2018-12-10T11:24:00Z</dcterms:created>
  <dcterms:modified xsi:type="dcterms:W3CDTF">2024-01-15T08:25:00Z</dcterms:modified>
</cp:coreProperties>
</file>